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477B" w14:textId="77777777" w:rsidR="00EB5238" w:rsidRDefault="00EB5238" w:rsidP="00EB52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01/2024 DE 02 DE JANEIRO DE 2024</w:t>
      </w:r>
    </w:p>
    <w:p w14:paraId="17EFFFAB" w14:textId="77777777" w:rsidR="00EB5238" w:rsidRDefault="00EB5238" w:rsidP="00EB5238">
      <w:pPr>
        <w:spacing w:after="120" w:line="360" w:lineRule="auto"/>
        <w:ind w:left="4321"/>
        <w:jc w:val="both"/>
        <w:rPr>
          <w:rFonts w:ascii="Arial" w:hAnsi="Arial" w:cs="Arial"/>
          <w:sz w:val="24"/>
          <w:szCs w:val="24"/>
        </w:rPr>
      </w:pPr>
    </w:p>
    <w:p w14:paraId="6D300F9F" w14:textId="56A88AA1" w:rsidR="00EB5238" w:rsidRDefault="00EB5238" w:rsidP="00EB5238">
      <w:pPr>
        <w:spacing w:after="120" w:line="360" w:lineRule="auto"/>
        <w:ind w:left="4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“Dispõe sobre a revisão geral anual de salário </w:t>
      </w:r>
      <w:proofErr w:type="gramStart"/>
      <w:r>
        <w:rPr>
          <w:rFonts w:ascii="Arial" w:hAnsi="Arial" w:cs="Arial"/>
          <w:sz w:val="24"/>
          <w:szCs w:val="24"/>
        </w:rPr>
        <w:t>dos  Servidores</w:t>
      </w:r>
      <w:proofErr w:type="gramEnd"/>
      <w:r>
        <w:rPr>
          <w:rFonts w:ascii="Arial" w:hAnsi="Arial" w:cs="Arial"/>
          <w:sz w:val="24"/>
          <w:szCs w:val="24"/>
        </w:rPr>
        <w:t xml:space="preserve"> do Associação dos Munícipios da Região do Contestado - (AMURC)” </w:t>
      </w:r>
    </w:p>
    <w:p w14:paraId="5291477C" w14:textId="4904D312" w:rsidR="00EB5238" w:rsidRPr="00EB5238" w:rsidRDefault="00583668" w:rsidP="00645897">
      <w:pPr>
        <w:pStyle w:val="Ttulo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auto"/>
        </w:rPr>
      </w:pPr>
      <w:r w:rsidRPr="00583668">
        <w:rPr>
          <w:rFonts w:ascii="Arial" w:hAnsi="Arial" w:cs="Arial"/>
          <w:b/>
          <w:bCs/>
          <w:color w:val="auto"/>
        </w:rPr>
        <w:t>Kleberson Luciano  Lima</w:t>
      </w:r>
      <w:r>
        <w:rPr>
          <w:rFonts w:ascii="Arial" w:hAnsi="Arial" w:cs="Arial"/>
          <w:color w:val="auto"/>
        </w:rPr>
        <w:t xml:space="preserve">, </w:t>
      </w:r>
      <w:r w:rsidR="00EB5238" w:rsidRPr="00EB5238">
        <w:rPr>
          <w:rFonts w:ascii="Arial" w:hAnsi="Arial" w:cs="Arial"/>
          <w:color w:val="auto"/>
        </w:rPr>
        <w:t>Presidente da Associação dos Munícipios da Região do Contestado – AMURC no uso das atribuições legais que lhe são Kleberson Luciano  Lima conferidas pelo Estatuto e do Consórcio Intermunicipal do Contestado, CONSIDERANDO o Decreto nº 11864 de 27 de dezembro de 2023, no uso de suas atribuições que lhe confere o art. 84, caput, inciso IV, da Constituição, e tendo em vista o disposto na Lei nº 14.663, de 28 de agosto de 2023, o Presidente da República dispõe sobre o novo salário mínimo de R$ 1.412,00 (mil quatrocentos e doze reais), reposição de 6,97% sobre o salário mínimo a partir de 01 de janeiro de 2024.</w:t>
      </w:r>
    </w:p>
    <w:p w14:paraId="2A703850" w14:textId="77777777" w:rsidR="00EB5238" w:rsidRPr="00EB5238" w:rsidRDefault="00EB5238" w:rsidP="00645897">
      <w:pPr>
        <w:jc w:val="both"/>
        <w:rPr>
          <w:rFonts w:ascii="Arial" w:hAnsi="Arial" w:cs="Arial"/>
          <w:sz w:val="24"/>
          <w:szCs w:val="24"/>
        </w:rPr>
      </w:pPr>
      <w:r w:rsidRPr="00EB5238">
        <w:rPr>
          <w:rFonts w:ascii="Arial" w:hAnsi="Arial" w:cs="Arial"/>
          <w:sz w:val="24"/>
          <w:szCs w:val="24"/>
        </w:rPr>
        <w:t xml:space="preserve">CONSIDERANDO o Artigo 37, inciso X da CF1988 onde: </w:t>
      </w:r>
    </w:p>
    <w:p w14:paraId="2E2D2DDB" w14:textId="77777777" w:rsidR="00EB5238" w:rsidRDefault="00EB5238" w:rsidP="00645897">
      <w:pPr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Art. 37.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 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 19, de 1998)</w:t>
      </w:r>
    </w:p>
    <w:p w14:paraId="5A80F9CC" w14:textId="77777777" w:rsidR="00E24154" w:rsidRDefault="00EB5238" w:rsidP="00645897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X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 -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pt-BR"/>
        </w:rPr>
        <w:t>a</w:t>
      </w:r>
      <w:proofErr w:type="gramEnd"/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remuneração dos </w:t>
      </w:r>
    </w:p>
    <w:p w14:paraId="1644E767" w14:textId="7E52A982" w:rsidR="00EB5238" w:rsidRDefault="00E24154" w:rsidP="00645897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,3servidores e</w:t>
      </w:r>
      <w:r w:rsidR="00EB5238">
        <w:rPr>
          <w:rFonts w:ascii="Segoe UI" w:eastAsia="Times New Roman" w:hAnsi="Segoe UI" w:cs="Segoe UI"/>
          <w:sz w:val="21"/>
          <w:szCs w:val="21"/>
          <w:lang w:eastAsia="pt-BR"/>
        </w:rPr>
        <w:t xml:space="preserve"> o subsídio de que trata o § 4º do art. 39 somente poderão ser fixados ou alterados por lei específica, observada a iniciativa privativa em cada caso, assegurada revisão geral anual, sempre na mesma data e sem distinção de índices; (Redação dada pela Emenda Constitucional nº 19, de 1998) (Regulamento)</w:t>
      </w:r>
    </w:p>
    <w:p w14:paraId="6C6E20C6" w14:textId="77777777" w:rsidR="00EB5238" w:rsidRDefault="00EB5238" w:rsidP="0064589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7EC3B46" w14:textId="59D20C55" w:rsidR="00EB5238" w:rsidRDefault="00EB5238" w:rsidP="0064589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24154">
        <w:rPr>
          <w:rFonts w:ascii="Arial" w:hAnsi="Arial" w:cs="Arial"/>
          <w:b w:val="0"/>
          <w:sz w:val="24"/>
          <w:szCs w:val="24"/>
        </w:rPr>
        <w:t xml:space="preserve">CONSIDERANDO </w:t>
      </w:r>
      <w:r w:rsidR="00E24154" w:rsidRPr="00E24154">
        <w:rPr>
          <w:rFonts w:ascii="Arial" w:hAnsi="Arial" w:cs="Arial"/>
          <w:b w:val="0"/>
          <w:sz w:val="24"/>
          <w:szCs w:val="24"/>
        </w:rPr>
        <w:t>o Regimento Interno, Título V, Artigo 17 e 18 que compõem o Plano de Cargos E Salários da Associação dos Municípios da Região do Contestado</w:t>
      </w:r>
      <w:r w:rsidRPr="00E24154">
        <w:rPr>
          <w:rFonts w:ascii="Arial" w:hAnsi="Arial" w:cs="Arial"/>
          <w:b w:val="0"/>
          <w:sz w:val="24"/>
          <w:szCs w:val="24"/>
        </w:rPr>
        <w:t xml:space="preserve">, que a partir de 01 de </w:t>
      </w:r>
      <w:proofErr w:type="gramStart"/>
      <w:r w:rsidRPr="00E24154">
        <w:rPr>
          <w:rFonts w:ascii="Arial" w:hAnsi="Arial" w:cs="Arial"/>
          <w:b w:val="0"/>
          <w:sz w:val="24"/>
          <w:szCs w:val="24"/>
        </w:rPr>
        <w:t>Janeiro</w:t>
      </w:r>
      <w:proofErr w:type="gramEnd"/>
      <w:r w:rsidRPr="00E24154">
        <w:rPr>
          <w:rFonts w:ascii="Arial" w:hAnsi="Arial" w:cs="Arial"/>
          <w:b w:val="0"/>
          <w:sz w:val="24"/>
          <w:szCs w:val="24"/>
        </w:rPr>
        <w:t xml:space="preserve"> de 2024, os salários dos servidores </w:t>
      </w:r>
      <w:r w:rsidR="00E24154" w:rsidRPr="00E24154">
        <w:rPr>
          <w:rFonts w:ascii="Arial" w:hAnsi="Arial" w:cs="Arial"/>
          <w:b w:val="0"/>
          <w:sz w:val="24"/>
          <w:szCs w:val="24"/>
        </w:rPr>
        <w:t xml:space="preserve">da AMURC </w:t>
      </w:r>
      <w:r w:rsidRPr="00E24154">
        <w:rPr>
          <w:rFonts w:ascii="Arial" w:hAnsi="Arial" w:cs="Arial"/>
          <w:b w:val="0"/>
          <w:sz w:val="24"/>
          <w:szCs w:val="24"/>
        </w:rPr>
        <w:t>sofreram a reposição do índice inflacionário de acordo com a Decreto nº 11864/</w:t>
      </w:r>
      <w:bookmarkStart w:id="0" w:name="_GoBack"/>
      <w:bookmarkEnd w:id="0"/>
      <w:r w:rsidR="00E24154" w:rsidRPr="00E24154">
        <w:rPr>
          <w:rFonts w:ascii="Arial" w:hAnsi="Arial" w:cs="Arial"/>
          <w:b w:val="0"/>
          <w:sz w:val="24"/>
          <w:szCs w:val="24"/>
        </w:rPr>
        <w:t>2023, conforme</w:t>
      </w:r>
      <w:r w:rsidRPr="00E24154">
        <w:rPr>
          <w:rFonts w:ascii="Arial" w:hAnsi="Arial" w:cs="Arial"/>
          <w:b w:val="0"/>
          <w:sz w:val="24"/>
          <w:szCs w:val="24"/>
        </w:rPr>
        <w:t xml:space="preserve"> tabela a baixo:</w:t>
      </w:r>
    </w:p>
    <w:p w14:paraId="1CAAC346" w14:textId="77777777" w:rsidR="00EB5238" w:rsidRDefault="00EB5238" w:rsidP="00EB523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E121BE9" w14:textId="77777777" w:rsidR="00EB5238" w:rsidRDefault="00EB5238" w:rsidP="00EB523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1701"/>
      </w:tblGrid>
      <w:tr w:rsidR="00EB5238" w14:paraId="7C364EAC" w14:textId="77777777" w:rsidTr="00EB5238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59E6C" w14:textId="77777777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Servidor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7AD6" w14:textId="77777777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Cargo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BAB3" w14:textId="77777777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</w:t>
            </w:r>
          </w:p>
        </w:tc>
      </w:tr>
      <w:tr w:rsidR="00EB5238" w14:paraId="6A44C3E2" w14:textId="77777777" w:rsidTr="00EB523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2108" w14:textId="77777777" w:rsidR="00EB5238" w:rsidRDefault="00EB52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1630" w14:textId="77777777" w:rsidR="00EB5238" w:rsidRDefault="00EB52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0E0B0" w14:textId="77777777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A5FD" w14:textId="77777777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01/2024</w:t>
            </w:r>
          </w:p>
        </w:tc>
      </w:tr>
      <w:tr w:rsidR="00EB5238" w14:paraId="2DEA911B" w14:textId="77777777" w:rsidTr="00EB5238">
        <w:trPr>
          <w:trHeight w:val="4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A15F" w14:textId="16D745C5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Wolinger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A569" w14:textId="4591B991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Analista Tributária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6030" w14:textId="3C115624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  5.097,71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5ED39" w14:textId="640348CA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</w:t>
            </w:r>
            <w:r w:rsidR="00645897">
              <w:rPr>
                <w:color w:val="000000"/>
              </w:rPr>
              <w:t>5.453,02</w:t>
            </w:r>
          </w:p>
        </w:tc>
      </w:tr>
      <w:tr w:rsidR="00EB5238" w14:paraId="739EF33A" w14:textId="77777777" w:rsidTr="00EB523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D73C8" w14:textId="554B3A1B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Luana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7142" w14:textId="75F0AACE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Aux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Administrativo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B54D" w14:textId="270891F2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2.890,58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3632" w14:textId="0E276D28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</w:t>
            </w:r>
            <w:r w:rsidR="00645897">
              <w:rPr>
                <w:color w:val="000000"/>
              </w:rPr>
              <w:t>3092,05</w:t>
            </w:r>
            <w:r>
              <w:rPr>
                <w:color w:val="000000"/>
              </w:rPr>
              <w:t xml:space="preserve"> </w:t>
            </w:r>
          </w:p>
        </w:tc>
      </w:tr>
      <w:tr w:rsidR="00EB5238" w14:paraId="755FEFFF" w14:textId="77777777" w:rsidTr="00EB523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5FAD2" w14:textId="73BD593D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Noemi do Prado Moraes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22C8" w14:textId="657A3584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Auxiliar de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Serv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Gerais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CD5C0" w14:textId="6106A887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  1.514,02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11499" w14:textId="052B2676" w:rsidR="00EB5238" w:rsidRDefault="00EB5238">
            <w:pPr>
              <w:ind w:left="55"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</w:t>
            </w:r>
            <w:r w:rsidR="00645897">
              <w:rPr>
                <w:color w:val="000000"/>
              </w:rPr>
              <w:t>1.619,55</w:t>
            </w:r>
          </w:p>
        </w:tc>
      </w:tr>
      <w:tr w:rsidR="00EB5238" w14:paraId="363F3D35" w14:textId="77777777" w:rsidTr="00EB5238">
        <w:trPr>
          <w:trHeight w:val="3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EF3C" w14:textId="5AB8F1B5" w:rsidR="00EB5238" w:rsidRDefault="00EB52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Roberto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Molin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DCB0" w14:textId="42757F85" w:rsidR="00EB5238" w:rsidRDefault="00EB52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Diretor Executivo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0CB0" w14:textId="035FEBD5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  9.452,74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49A46" w14:textId="7F20A20D" w:rsidR="00EB5238" w:rsidRDefault="00EB5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</w:t>
            </w:r>
            <w:r w:rsidR="00645897">
              <w:rPr>
                <w:color w:val="000000"/>
              </w:rPr>
              <w:t>10.111,60</w:t>
            </w:r>
          </w:p>
        </w:tc>
      </w:tr>
    </w:tbl>
    <w:p w14:paraId="331BE290" w14:textId="77777777" w:rsidR="00EB5238" w:rsidRDefault="00EB5238" w:rsidP="00EB52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CF6CA7" w14:textId="77777777" w:rsidR="00EB5238" w:rsidRDefault="00EB5238" w:rsidP="00EB5238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Art.2º Esta Resolução entra em vigor na data de publicação.</w:t>
      </w:r>
    </w:p>
    <w:p w14:paraId="6388214D" w14:textId="77777777" w:rsidR="00EB5238" w:rsidRDefault="00EB5238" w:rsidP="00EB52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872709E" w14:textId="139DE278" w:rsidR="00EB5238" w:rsidRDefault="00E24154" w:rsidP="00EB5238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Curitibanos (SC), 30</w:t>
      </w:r>
      <w:r w:rsidR="00EB5238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5238">
        <w:rPr>
          <w:rFonts w:ascii="Arial" w:hAnsi="Arial" w:cs="Arial"/>
          <w:sz w:val="24"/>
          <w:szCs w:val="24"/>
        </w:rPr>
        <w:t>Janeiro</w:t>
      </w:r>
      <w:proofErr w:type="gramEnd"/>
      <w:r w:rsidR="00EB5238">
        <w:rPr>
          <w:rFonts w:ascii="Arial" w:hAnsi="Arial" w:cs="Arial"/>
          <w:sz w:val="24"/>
          <w:szCs w:val="24"/>
        </w:rPr>
        <w:t xml:space="preserve"> de 2024.</w:t>
      </w:r>
    </w:p>
    <w:p w14:paraId="595761F2" w14:textId="77777777" w:rsidR="00EB5238" w:rsidRDefault="00EB5238" w:rsidP="00EB5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56732" w14:textId="77777777" w:rsidR="00EB5238" w:rsidRDefault="00EB5238" w:rsidP="00EB5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49A51" w14:textId="77777777" w:rsidR="00EB5238" w:rsidRDefault="00EB5238" w:rsidP="00EB5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3A007" w14:textId="77777777" w:rsidR="00645897" w:rsidRPr="00645897" w:rsidRDefault="00645897" w:rsidP="00EB5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5897">
        <w:rPr>
          <w:rFonts w:ascii="Arial" w:hAnsi="Arial" w:cs="Arial"/>
          <w:b/>
          <w:bCs/>
          <w:sz w:val="24"/>
          <w:szCs w:val="24"/>
        </w:rPr>
        <w:t>Kleberson</w:t>
      </w:r>
      <w:r w:rsidRPr="00645897">
        <w:rPr>
          <w:rFonts w:ascii="Arial" w:hAnsi="Arial" w:cs="Arial"/>
          <w:b/>
          <w:bCs/>
        </w:rPr>
        <w:t xml:space="preserve"> </w:t>
      </w:r>
      <w:proofErr w:type="gramStart"/>
      <w:r w:rsidRPr="00645897">
        <w:rPr>
          <w:rFonts w:ascii="Arial" w:hAnsi="Arial" w:cs="Arial"/>
          <w:b/>
          <w:bCs/>
        </w:rPr>
        <w:t xml:space="preserve">Luciano </w:t>
      </w:r>
      <w:r w:rsidRPr="00645897">
        <w:rPr>
          <w:rFonts w:ascii="Arial" w:hAnsi="Arial" w:cs="Arial"/>
          <w:b/>
          <w:bCs/>
          <w:sz w:val="24"/>
          <w:szCs w:val="24"/>
        </w:rPr>
        <w:t xml:space="preserve"> Lima</w:t>
      </w:r>
      <w:proofErr w:type="gramEnd"/>
      <w:r w:rsidRPr="0064589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4DCB08" w14:textId="48BA3BC4" w:rsidR="00EB5238" w:rsidRPr="00645897" w:rsidRDefault="00EB5238" w:rsidP="00EB5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5897">
        <w:rPr>
          <w:rFonts w:ascii="Arial" w:hAnsi="Arial" w:cs="Arial"/>
          <w:b/>
          <w:bCs/>
          <w:sz w:val="24"/>
          <w:szCs w:val="24"/>
        </w:rPr>
        <w:t xml:space="preserve">Presidente do </w:t>
      </w:r>
      <w:r w:rsidR="00645897" w:rsidRPr="00645897">
        <w:rPr>
          <w:rFonts w:ascii="Arial" w:hAnsi="Arial" w:cs="Arial"/>
          <w:b/>
          <w:bCs/>
          <w:sz w:val="24"/>
          <w:szCs w:val="24"/>
        </w:rPr>
        <w:t>AMURC</w:t>
      </w:r>
    </w:p>
    <w:p w14:paraId="6272B484" w14:textId="77777777" w:rsidR="00EB5238" w:rsidRDefault="00EB5238" w:rsidP="00EB52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5841826" w14:textId="5AE3C071" w:rsidR="00EB5238" w:rsidRDefault="00EB5238" w:rsidP="00EB52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</w:t>
      </w:r>
      <w:r w:rsidR="00E24154">
        <w:rPr>
          <w:rFonts w:ascii="Arial" w:hAnsi="Arial" w:cs="Arial"/>
          <w:sz w:val="24"/>
          <w:szCs w:val="24"/>
        </w:rPr>
        <w:t>Resolução foi publicada no dia 30</w:t>
      </w:r>
      <w:r>
        <w:rPr>
          <w:rFonts w:ascii="Arial" w:hAnsi="Arial" w:cs="Arial"/>
          <w:sz w:val="24"/>
          <w:szCs w:val="24"/>
        </w:rPr>
        <w:t xml:space="preserve"> de Jane</w:t>
      </w:r>
      <w:r w:rsidR="00E24154">
        <w:rPr>
          <w:rFonts w:ascii="Arial" w:hAnsi="Arial" w:cs="Arial"/>
          <w:sz w:val="24"/>
          <w:szCs w:val="24"/>
        </w:rPr>
        <w:t xml:space="preserve">iro de </w:t>
      </w:r>
      <w:proofErr w:type="gramStart"/>
      <w:r w:rsidR="00E24154">
        <w:rPr>
          <w:rFonts w:ascii="Arial" w:hAnsi="Arial" w:cs="Arial"/>
          <w:sz w:val="24"/>
          <w:szCs w:val="24"/>
        </w:rPr>
        <w:t>2024  no</w:t>
      </w:r>
      <w:proofErr w:type="gramEnd"/>
      <w:r w:rsidR="00E24154">
        <w:rPr>
          <w:rFonts w:ascii="Arial" w:hAnsi="Arial" w:cs="Arial"/>
          <w:sz w:val="24"/>
          <w:szCs w:val="24"/>
        </w:rPr>
        <w:t xml:space="preserve"> Mural da sede da Associação dos Municípios da Região do Contestado</w:t>
      </w:r>
      <w:r>
        <w:rPr>
          <w:rFonts w:ascii="Arial" w:hAnsi="Arial" w:cs="Arial"/>
          <w:sz w:val="24"/>
          <w:szCs w:val="24"/>
        </w:rPr>
        <w:t>.</w:t>
      </w:r>
    </w:p>
    <w:p w14:paraId="179F4EBC" w14:textId="77777777" w:rsidR="00EB5238" w:rsidRDefault="00EB5238" w:rsidP="00EB52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59C4F79" w14:textId="77777777" w:rsidR="00EB5238" w:rsidRDefault="00EB5238" w:rsidP="00EB52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A1B23E" w14:textId="77777777" w:rsidR="00EB5238" w:rsidRDefault="00EB5238" w:rsidP="00EB5238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E022E9" w14:textId="77777777" w:rsidR="00645897" w:rsidRPr="00645897" w:rsidRDefault="00645897" w:rsidP="00EB52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5897">
        <w:rPr>
          <w:rFonts w:eastAsia="Times New Roman"/>
          <w:b/>
          <w:bCs/>
          <w:color w:val="000000"/>
          <w:lang w:eastAsia="pt-BR"/>
        </w:rPr>
        <w:t xml:space="preserve">Roberto </w:t>
      </w:r>
      <w:proofErr w:type="spellStart"/>
      <w:r w:rsidRPr="00645897">
        <w:rPr>
          <w:rFonts w:eastAsia="Times New Roman"/>
          <w:b/>
          <w:bCs/>
          <w:color w:val="000000"/>
          <w:lang w:eastAsia="pt-BR"/>
        </w:rPr>
        <w:t>Molin</w:t>
      </w:r>
      <w:proofErr w:type="spellEnd"/>
      <w:r w:rsidRPr="00645897">
        <w:rPr>
          <w:rFonts w:eastAsia="Times New Roman"/>
          <w:b/>
          <w:bCs/>
          <w:color w:val="000000"/>
          <w:lang w:eastAsia="pt-BR"/>
        </w:rPr>
        <w:t xml:space="preserve"> de Almeida</w:t>
      </w:r>
      <w:r w:rsidRPr="0064589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E6E05" w14:textId="0198E043" w:rsidR="00EB5238" w:rsidRPr="00645897" w:rsidRDefault="00EB5238" w:rsidP="00EB52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5897">
        <w:rPr>
          <w:rFonts w:ascii="Arial" w:hAnsi="Arial" w:cs="Arial"/>
          <w:b/>
          <w:bCs/>
          <w:sz w:val="20"/>
          <w:szCs w:val="20"/>
        </w:rPr>
        <w:t>Diretos Executivo do COINCO</w:t>
      </w:r>
    </w:p>
    <w:p w14:paraId="774349A6" w14:textId="77777777" w:rsidR="00E346A6" w:rsidRPr="00645897" w:rsidRDefault="00E346A6" w:rsidP="00EB5238">
      <w:pPr>
        <w:ind w:right="-1"/>
        <w:rPr>
          <w:b/>
          <w:bCs/>
        </w:rPr>
      </w:pPr>
    </w:p>
    <w:sectPr w:rsidR="00E346A6" w:rsidRPr="0064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38"/>
    <w:rsid w:val="00583668"/>
    <w:rsid w:val="00645897"/>
    <w:rsid w:val="00E24154"/>
    <w:rsid w:val="00E346A6"/>
    <w:rsid w:val="00E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794C"/>
  <w15:chartTrackingRefBased/>
  <w15:docId w15:val="{835CBB34-0E87-4126-B1A1-D24C0AA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3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B5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2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texto">
    <w:name w:val="texto"/>
    <w:basedOn w:val="Corpodetexto"/>
    <w:rsid w:val="00EB5238"/>
    <w:pPr>
      <w:spacing w:before="120" w:after="0" w:line="320" w:lineRule="exact"/>
      <w:ind w:firstLine="709"/>
      <w:jc w:val="both"/>
    </w:pPr>
    <w:rPr>
      <w:rFonts w:ascii="Verdana" w:eastAsia="Times New Roman" w:hAnsi="Verdana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52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5238"/>
    <w:rPr>
      <w:rFonts w:ascii="Calibri" w:eastAsia="Calibri" w:hAnsi="Calibri" w:cs="Times New Roman"/>
      <w:kern w:val="0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EB523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abcfslspanmp2">
    <w:name w:val="abcfslspanmp2"/>
    <w:basedOn w:val="Fontepargpadro"/>
    <w:rsid w:val="00EB5238"/>
  </w:style>
  <w:style w:type="character" w:customStyle="1" w:styleId="abcfslspanmp1">
    <w:name w:val="abcfslspanmp1"/>
    <w:basedOn w:val="Fontepargpadro"/>
    <w:rsid w:val="00EB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Marilucia</dc:creator>
  <cp:keywords/>
  <dc:description/>
  <cp:lastModifiedBy>Micro</cp:lastModifiedBy>
  <cp:revision>2</cp:revision>
  <dcterms:created xsi:type="dcterms:W3CDTF">2024-01-30T13:07:00Z</dcterms:created>
  <dcterms:modified xsi:type="dcterms:W3CDTF">2024-01-30T13:07:00Z</dcterms:modified>
</cp:coreProperties>
</file>